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6A321305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4C29F6">
        <w:rPr>
          <w:rFonts w:ascii="Gruschudru basic" w:hAnsi="Gruschudru basic"/>
          <w:b/>
          <w:bCs/>
          <w:sz w:val="44"/>
          <w:szCs w:val="44"/>
        </w:rPr>
        <w:t>05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4C29F6">
        <w:rPr>
          <w:rFonts w:ascii="Gruschudru basic" w:hAnsi="Gruschudru basic"/>
          <w:b/>
          <w:bCs/>
          <w:sz w:val="44"/>
          <w:szCs w:val="44"/>
        </w:rPr>
        <w:t>5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4C29F6">
        <w:rPr>
          <w:rFonts w:ascii="Gruschudru basic" w:hAnsi="Gruschudru basic"/>
          <w:b/>
          <w:bCs/>
          <w:sz w:val="44"/>
          <w:szCs w:val="44"/>
        </w:rPr>
        <w:t>09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4106D4">
        <w:rPr>
          <w:rFonts w:ascii="Gruschudru basic" w:hAnsi="Gruschudru basic"/>
          <w:b/>
          <w:bCs/>
          <w:sz w:val="44"/>
          <w:szCs w:val="44"/>
        </w:rPr>
        <w:t>5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71623E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056BF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502B402B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5BA1FC37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3FB92D39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BF6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D83F8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0F26E0" w14:textId="73B51915" w:rsidR="001B7C8E" w:rsidRPr="00647349" w:rsidRDefault="001B7C8E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AAEA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4E8FAF7F" w:rsidR="001B7C8E" w:rsidRPr="00647349" w:rsidRDefault="001B7C8E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1B7C8E" w14:paraId="568E9238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CB3" w14:textId="4854FD1E" w:rsidR="001B7C8E" w:rsidRPr="0029667F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D7C2" w14:textId="473B486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5D5D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Griechischer 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(Gurke, Tomate, Essig/Öl) </w:t>
            </w:r>
            <w:r>
              <w:rPr>
                <w:rFonts w:ascii="Arial" w:hAnsi="Arial" w:cs="Arial"/>
              </w:rPr>
              <w:t xml:space="preserve">mit </w:t>
            </w:r>
            <w:proofErr w:type="spellStart"/>
            <w:r>
              <w:rPr>
                <w:rFonts w:ascii="Arial" w:hAnsi="Arial" w:cs="Arial"/>
              </w:rPr>
              <w:t>Feta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BB5D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Mais-Paprika-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</w:p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5B98C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Fischstäbchen</w:t>
            </w:r>
            <w:r>
              <w:rPr>
                <w:rFonts w:ascii="Arial" w:hAnsi="Arial" w:cs="Arial"/>
                <w:vertAlign w:val="superscript"/>
              </w:rPr>
              <w:t>ac</w:t>
            </w:r>
            <w:proofErr w:type="spellEnd"/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(Seelachs)</w:t>
            </w:r>
            <w:r>
              <w:rPr>
                <w:rFonts w:ascii="Arial" w:hAnsi="Arial" w:cs="Arial"/>
              </w:rPr>
              <w:t xml:space="preserve"> mit Kräuter-</w:t>
            </w:r>
            <w:proofErr w:type="spellStart"/>
            <w:r>
              <w:rPr>
                <w:rFonts w:ascii="Arial" w:hAnsi="Arial" w:cs="Arial"/>
              </w:rPr>
              <w:t>Sahnesoße</w:t>
            </w:r>
            <w:r>
              <w:rPr>
                <w:rFonts w:ascii="Arial" w:hAnsi="Arial" w:cs="Arial"/>
                <w:vertAlign w:val="superscript"/>
              </w:rPr>
              <w:t>d</w:t>
            </w:r>
            <w:proofErr w:type="spellEnd"/>
          </w:p>
          <w:p w14:paraId="42F893DC" w14:textId="7FD2FD43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AFD9" w14:textId="77777777" w:rsidR="004C29F6" w:rsidRDefault="004C29F6" w:rsidP="004C29F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Chilli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con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Carne</w:t>
            </w:r>
            <w:r>
              <w:rPr>
                <w:rFonts w:ascii="Arial" w:hAnsi="Arial" w:cs="Arial"/>
                <w:color w:val="000000"/>
                <w:vertAlign w:val="superscript"/>
              </w:rPr>
              <w:t>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(Rind, Rote Bohnen, Mais)</w:t>
            </w:r>
          </w:p>
          <w:p w14:paraId="554D4772" w14:textId="66123582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3F09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Tomatensuppe</w:t>
            </w:r>
            <w:r>
              <w:rPr>
                <w:rFonts w:ascii="Arial" w:hAnsi="Arial" w:cs="Arial"/>
                <w:vertAlign w:val="superscript"/>
              </w:rPr>
              <w:t>d</w:t>
            </w:r>
            <w:proofErr w:type="spellEnd"/>
            <w:r>
              <w:rPr>
                <w:rFonts w:ascii="Arial" w:hAnsi="Arial" w:cs="Arial"/>
              </w:rPr>
              <w:t xml:space="preserve"> mit </w:t>
            </w:r>
            <w:proofErr w:type="spellStart"/>
            <w:r>
              <w:rPr>
                <w:rFonts w:ascii="Arial" w:hAnsi="Arial" w:cs="Arial"/>
              </w:rPr>
              <w:t>Nudeln</w:t>
            </w:r>
            <w:r>
              <w:rPr>
                <w:rFonts w:ascii="Arial" w:hAnsi="Arial" w:cs="Arial"/>
                <w:vertAlign w:val="superscript"/>
              </w:rPr>
              <w:t>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0BAC92B" w14:textId="72C75138" w:rsidR="00D65F61" w:rsidRPr="0029667F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E7D2" w14:textId="77777777" w:rsidR="004C29F6" w:rsidRDefault="004C29F6" w:rsidP="004C29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Hähnchenstreifen in Curry-</w:t>
            </w:r>
            <w:proofErr w:type="spellStart"/>
            <w:r>
              <w:rPr>
                <w:rFonts w:ascii="Arial" w:hAnsi="Arial" w:cs="Arial"/>
                <w:color w:val="000000"/>
              </w:rPr>
              <w:t>Sahnesoße</w:t>
            </w:r>
            <w:r>
              <w:rPr>
                <w:rFonts w:ascii="Arial" w:hAnsi="Arial" w:cs="Arial"/>
                <w:color w:val="000000"/>
                <w:vertAlign w:val="superscript"/>
              </w:rPr>
              <w:t>dg</w:t>
            </w:r>
            <w:proofErr w:type="spellEnd"/>
          </w:p>
          <w:p w14:paraId="68C4278C" w14:textId="5171112A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75E2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Spaghetti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482E1727" w14:textId="1E10A692" w:rsidR="00D65F61" w:rsidRPr="00116BD9" w:rsidRDefault="00D65F61" w:rsidP="004C29F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76F" w14:paraId="7E8792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407E0" w14:textId="77777777" w:rsidR="004C29F6" w:rsidRPr="004C29F6" w:rsidRDefault="004C29F6" w:rsidP="004C29F6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9F6">
              <w:rPr>
                <w:rFonts w:ascii="Arial" w:hAnsi="Arial" w:cs="Arial"/>
                <w:b/>
                <w:bCs/>
              </w:rPr>
              <w:t>Bohnen</w:t>
            </w:r>
          </w:p>
          <w:p w14:paraId="5BAE2190" w14:textId="4051858E" w:rsidR="00D608F8" w:rsidRPr="00647349" w:rsidRDefault="00D608F8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0612" w14:textId="77777777" w:rsidR="004C29F6" w:rsidRDefault="004C29F6" w:rsidP="004C2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Gemüse</w:t>
            </w:r>
          </w:p>
          <w:p w14:paraId="424A6755" w14:textId="5C8BF703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2D61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Brötchen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C87AD" w14:textId="77777777" w:rsidR="004C29F6" w:rsidRDefault="004C29F6" w:rsidP="004C29F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Erbsen</w:t>
            </w:r>
          </w:p>
          <w:p w14:paraId="10706113" w14:textId="60881947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DD66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Tomatensoße und </w:t>
            </w:r>
            <w:proofErr w:type="spellStart"/>
            <w:r>
              <w:rPr>
                <w:rFonts w:ascii="Arial" w:hAnsi="Arial" w:cs="Arial"/>
              </w:rPr>
              <w:t>Reibekäse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4248D105" w14:textId="5C4AE574" w:rsidR="007D676F" w:rsidRPr="00647349" w:rsidRDefault="007D676F" w:rsidP="00D22A3B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46DE14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7C161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Bio-Kartoffeln</w:t>
            </w:r>
          </w:p>
          <w:p w14:paraId="5647E740" w14:textId="127D8071" w:rsidR="007D676F" w:rsidRPr="00647349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3199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Bio-Vollkornreis</w:t>
            </w:r>
          </w:p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226" w14:textId="4BBF2717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677DD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Reis</w:t>
            </w:r>
          </w:p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EE3" w14:textId="7286F0D5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FF7F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2780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Stracciatella-Quark</w:t>
            </w:r>
            <w:r>
              <w:rPr>
                <w:rFonts w:ascii="Arial" w:hAnsi="Arial" w:cs="Arial"/>
                <w:vertAlign w:val="superscript"/>
              </w:rPr>
              <w:t>ef2</w:t>
            </w:r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92B0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Vanille-</w:t>
            </w:r>
            <w:proofErr w:type="spellStart"/>
            <w:r>
              <w:rPr>
                <w:rFonts w:ascii="Arial" w:hAnsi="Arial" w:cs="Arial"/>
              </w:rPr>
              <w:t>Joghurt</w:t>
            </w:r>
            <w:r>
              <w:rPr>
                <w:rFonts w:ascii="Arial" w:hAnsi="Arial" w:cs="Arial"/>
                <w:vertAlign w:val="superscript"/>
              </w:rPr>
              <w:t>e</w:t>
            </w:r>
            <w:proofErr w:type="spellEnd"/>
          </w:p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29B9" w14:textId="77777777" w:rsidR="004C29F6" w:rsidRDefault="004C29F6" w:rsidP="004C29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114491"/>
    <w:rsid w:val="00116BD9"/>
    <w:rsid w:val="00136066"/>
    <w:rsid w:val="0013672C"/>
    <w:rsid w:val="00146B0B"/>
    <w:rsid w:val="00162416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C7859"/>
    <w:rsid w:val="003C7A23"/>
    <w:rsid w:val="003D221B"/>
    <w:rsid w:val="004070CD"/>
    <w:rsid w:val="004106D4"/>
    <w:rsid w:val="004222AD"/>
    <w:rsid w:val="0043203B"/>
    <w:rsid w:val="00435F9E"/>
    <w:rsid w:val="00437D6B"/>
    <w:rsid w:val="0045006F"/>
    <w:rsid w:val="0046216B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4C29F6"/>
    <w:rsid w:val="00537875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33595"/>
    <w:rsid w:val="007440D4"/>
    <w:rsid w:val="00747CF2"/>
    <w:rsid w:val="007532A4"/>
    <w:rsid w:val="0075609C"/>
    <w:rsid w:val="00756263"/>
    <w:rsid w:val="00766664"/>
    <w:rsid w:val="00771AD7"/>
    <w:rsid w:val="00772442"/>
    <w:rsid w:val="007761B4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F5C98"/>
    <w:rsid w:val="00C14E36"/>
    <w:rsid w:val="00C226B1"/>
    <w:rsid w:val="00C31F0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484E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9CAC7-D3CD-4E05-A217-9C89E7CA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2</cp:revision>
  <cp:lastPrinted>2025-03-20T11:23:00Z</cp:lastPrinted>
  <dcterms:created xsi:type="dcterms:W3CDTF">2025-03-20T13:32:00Z</dcterms:created>
  <dcterms:modified xsi:type="dcterms:W3CDTF">2025-03-20T13:32:00Z</dcterms:modified>
</cp:coreProperties>
</file>