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4479321A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007ED6">
        <w:rPr>
          <w:rFonts w:ascii="Gruschudru basic" w:hAnsi="Gruschudru basic"/>
          <w:b/>
          <w:bCs/>
          <w:sz w:val="44"/>
          <w:szCs w:val="44"/>
        </w:rPr>
        <w:t>13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C71D63">
        <w:rPr>
          <w:rFonts w:ascii="Gruschudru basic" w:hAnsi="Gruschudru basic"/>
          <w:b/>
          <w:bCs/>
          <w:sz w:val="44"/>
          <w:szCs w:val="44"/>
        </w:rPr>
        <w:t>7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007ED6">
        <w:rPr>
          <w:rFonts w:ascii="Gruschudru basic" w:hAnsi="Gruschudru basic"/>
          <w:b/>
          <w:bCs/>
          <w:sz w:val="44"/>
          <w:szCs w:val="44"/>
        </w:rPr>
        <w:t>17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79025A">
        <w:rPr>
          <w:rFonts w:ascii="Gruschudru basic" w:hAnsi="Gruschudru basic"/>
          <w:b/>
          <w:bCs/>
          <w:sz w:val="44"/>
          <w:szCs w:val="44"/>
        </w:rPr>
        <w:t>7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A74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7B3CDADD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4617563A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631D6F1F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25F9F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7902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78424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118F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Tomaten-Mozzarella-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822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D613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Couscous-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Tomate,Paprika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0F0F2DC5" w14:textId="1924DA95" w:rsidR="001B7C8E" w:rsidRPr="00647349" w:rsidRDefault="001B7C8E" w:rsidP="00C71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B4A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641D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Spinat-Tortellini mit Tomaten-Sahne-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2F893DC" w14:textId="4090218E" w:rsidR="00D65F61" w:rsidRPr="00E96E55" w:rsidRDefault="00D65F61" w:rsidP="0090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6C20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Knusper-</w:t>
            </w:r>
            <w:proofErr w:type="spellStart"/>
            <w:r>
              <w:rPr>
                <w:rFonts w:ascii="Arial" w:hAnsi="Arial" w:cs="Arial"/>
              </w:rPr>
              <w:t>Fischfilet</w:t>
            </w:r>
            <w:r>
              <w:rPr>
                <w:rFonts w:ascii="Arial" w:hAnsi="Arial" w:cs="Arial"/>
                <w:vertAlign w:val="superscript"/>
              </w:rPr>
              <w:t>c</w:t>
            </w:r>
            <w:proofErr w:type="spellEnd"/>
            <w:r>
              <w:rPr>
                <w:rFonts w:ascii="Arial" w:hAnsi="Arial" w:cs="Arial"/>
              </w:rPr>
              <w:t xml:space="preserve"> in Zitronen-Dill-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22ED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Gnocchi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Käse-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de</w:t>
            </w:r>
            <w:proofErr w:type="spellEnd"/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E990" w14:textId="77777777" w:rsidR="00007ED6" w:rsidRDefault="00007ED6" w:rsidP="00007E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Geflügel-</w:t>
            </w:r>
            <w:proofErr w:type="spellStart"/>
            <w:r>
              <w:rPr>
                <w:rFonts w:ascii="Arial" w:hAnsi="Arial" w:cs="Arial"/>
                <w:color w:val="000000"/>
              </w:rPr>
              <w:t>Knusperschnitzel</w:t>
            </w:r>
            <w:r>
              <w:rPr>
                <w:rFonts w:ascii="Arial" w:hAnsi="Arial" w:cs="Arial"/>
                <w:color w:val="000000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mit süß/saurer </w:t>
            </w:r>
            <w:proofErr w:type="spellStart"/>
            <w:r>
              <w:rPr>
                <w:rFonts w:ascii="Arial" w:hAnsi="Arial" w:cs="Arial"/>
                <w:color w:val="000000"/>
              </w:rPr>
              <w:t>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68C4278C" w14:textId="5BC05F05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727" w14:textId="43E19775" w:rsidR="00D65F61" w:rsidRPr="00116BD9" w:rsidRDefault="00007ED6" w:rsidP="00007E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Hot Dogs a</w:t>
            </w: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88DF" w14:textId="77777777" w:rsidR="00007ED6" w:rsidRDefault="00007ED6" w:rsidP="00007E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5BAE2190" w14:textId="74642730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BD2C" w14:textId="77777777" w:rsidR="00007ED6" w:rsidRDefault="00007ED6" w:rsidP="00007E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Blumenkohl</w:t>
            </w:r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F20F" w14:textId="77777777" w:rsidR="00007ED6" w:rsidRDefault="00007ED6" w:rsidP="00007E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3B6AEF70" w14:textId="68A551FC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266B6" w14:textId="77777777" w:rsidR="00007ED6" w:rsidRDefault="00007ED6" w:rsidP="00007E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Bohnen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105" w14:textId="3B7C6289" w:rsidR="007D676F" w:rsidRPr="00647349" w:rsidRDefault="00007ED6" w:rsidP="00D22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Röstzwiebeln a, Gurken und Ketchup</w:t>
            </w:r>
            <w:bookmarkStart w:id="0" w:name="_GoBack"/>
            <w:bookmarkEnd w:id="0"/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41405E23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79C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29471A92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3B28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E88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BAA8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Himbeer-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543D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Stracciatella-Kuchen</w:t>
            </w:r>
            <w:r>
              <w:rPr>
                <w:rFonts w:ascii="Arial" w:hAnsi="Arial" w:cs="Arial"/>
                <w:vertAlign w:val="superscript"/>
              </w:rPr>
              <w:t>af2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699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Milchreis</w:t>
            </w:r>
            <w:r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mit Zimt und Zucker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7C1" w14:textId="77777777" w:rsidR="00007ED6" w:rsidRDefault="00007ED6" w:rsidP="00007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Müsliriegel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07ED6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17C1C"/>
    <w:rsid w:val="00421292"/>
    <w:rsid w:val="004222AD"/>
    <w:rsid w:val="00431CA9"/>
    <w:rsid w:val="0043203B"/>
    <w:rsid w:val="00435F9E"/>
    <w:rsid w:val="00437D6B"/>
    <w:rsid w:val="00441817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24F68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06815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5934"/>
    <w:rsid w:val="00786EC6"/>
    <w:rsid w:val="0079025A"/>
    <w:rsid w:val="007958EF"/>
    <w:rsid w:val="007A36C2"/>
    <w:rsid w:val="007A3ADA"/>
    <w:rsid w:val="007B36B2"/>
    <w:rsid w:val="007B6899"/>
    <w:rsid w:val="007C5589"/>
    <w:rsid w:val="007D1C24"/>
    <w:rsid w:val="007D4BE1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25A4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04F31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1D63"/>
    <w:rsid w:val="00C720E7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CF564D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41A5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64113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237C"/>
    <w:rsid w:val="00FA3147"/>
    <w:rsid w:val="00FA4999"/>
    <w:rsid w:val="00FC012C"/>
    <w:rsid w:val="00FC35BE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D5B6-F9BE-4D10-AB1B-AF76CB8E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2026-05-07T08:32:00Z</cp:lastPrinted>
  <dcterms:created xsi:type="dcterms:W3CDTF">2026-05-07T08:38:00Z</dcterms:created>
  <dcterms:modified xsi:type="dcterms:W3CDTF">2026-05-07T08:42:00Z</dcterms:modified>
</cp:coreProperties>
</file>